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0" w:type="auto"/>
        <w:tblLayout w:type="fixed"/>
        <w:tblLook w:val="0000" w:firstRow="0" w:lastRow="0" w:firstColumn="0" w:lastColumn="0" w:noHBand="0" w:noVBand="0"/>
      </w:tblPr>
      <w:tblGrid>
        <w:gridCol w:w="2463"/>
        <w:gridCol w:w="4448"/>
        <w:gridCol w:w="2941"/>
      </w:tblGrid>
      <w:tr w:rsidR="00787ACA" w:rsidRPr="00064AB3" w14:paraId="65246674" w14:textId="77777777" w:rsidTr="00E732C0">
        <w:trPr>
          <w:cantSplit/>
          <w:trHeight w:val="1766"/>
        </w:trPr>
        <w:tc>
          <w:tcPr>
            <w:tcW w:w="2463" w:type="dxa"/>
          </w:tcPr>
          <w:p w14:paraId="7CFEBB9A" w14:textId="77777777" w:rsidR="00787ACA" w:rsidRPr="00064AB3" w:rsidRDefault="00E732C0" w:rsidP="00E732C0">
            <w:pPr>
              <w:spacing w:before="120"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  <w:rtl/>
                <w:lang w:bidi="fa-IR"/>
              </w:rPr>
              <w:drawing>
                <wp:inline distT="0" distB="0" distL="0" distR="0" wp14:anchorId="736F086D" wp14:editId="05A339E8">
                  <wp:extent cx="561975" cy="838200"/>
                  <wp:effectExtent l="0" t="0" r="0" b="0"/>
                  <wp:docPr id="3" name="Picture 3" descr="C:\Documents and Settings\foroghi\My Documents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foroghi\My Documents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6FF942" w14:textId="77777777" w:rsidR="00787ACA" w:rsidRPr="00064AB3" w:rsidRDefault="00787ACA" w:rsidP="0035294F">
            <w:pPr>
              <w:rPr>
                <w:b/>
                <w:bCs/>
                <w:sz w:val="14"/>
                <w:rtl/>
                <w:lang w:bidi="fa-IR"/>
              </w:rPr>
            </w:pPr>
            <w:r w:rsidRPr="00064AB3">
              <w:rPr>
                <w:rFonts w:hint="cs"/>
                <w:b/>
                <w:bCs/>
                <w:rtl/>
              </w:rPr>
              <w:t xml:space="preserve">مركز مديريت حوزه </w:t>
            </w:r>
            <w:r w:rsidR="002912B0" w:rsidRPr="00064AB3">
              <w:rPr>
                <w:rFonts w:hint="cs"/>
                <w:b/>
                <w:bCs/>
                <w:rtl/>
              </w:rPr>
              <w:t>علمیه</w:t>
            </w:r>
            <w:r w:rsidR="0035294F" w:rsidRPr="00064AB3">
              <w:rPr>
                <w:rFonts w:hint="cs"/>
                <w:b/>
                <w:bCs/>
                <w:rtl/>
              </w:rPr>
              <w:t xml:space="preserve"> اصفهان</w:t>
            </w:r>
          </w:p>
          <w:p w14:paraId="09BA2BA0" w14:textId="77777777" w:rsidR="00787ACA" w:rsidRPr="00064AB3" w:rsidRDefault="00787ACA" w:rsidP="00A30775">
            <w:pPr>
              <w:jc w:val="center"/>
              <w:rPr>
                <w:rFonts w:cs="B Traffic"/>
                <w:sz w:val="12"/>
                <w:szCs w:val="18"/>
                <w:rtl/>
                <w:lang w:bidi="fa-IR"/>
              </w:rPr>
            </w:pPr>
            <w:r w:rsidRPr="00064AB3">
              <w:rPr>
                <w:rFonts w:cs="B Traffic" w:hint="cs"/>
                <w:sz w:val="14"/>
                <w:rtl/>
                <w:lang w:bidi="fa-IR"/>
              </w:rPr>
              <w:t>معاونت آموزش</w:t>
            </w:r>
            <w:r w:rsidR="00024D61" w:rsidRPr="00064AB3">
              <w:rPr>
                <w:rFonts w:cs="B Traffic" w:hint="cs"/>
                <w:sz w:val="12"/>
                <w:szCs w:val="18"/>
                <w:rtl/>
                <w:lang w:bidi="fa-IR"/>
              </w:rPr>
              <w:t>وپژوهش</w:t>
            </w:r>
          </w:p>
          <w:p w14:paraId="46285A03" w14:textId="77777777" w:rsidR="00787ACA" w:rsidRPr="00064AB3" w:rsidRDefault="00787ACA" w:rsidP="00A30775">
            <w:pPr>
              <w:pStyle w:val="Heading2"/>
              <w:rPr>
                <w:sz w:val="18"/>
                <w:szCs w:val="18"/>
              </w:rPr>
            </w:pPr>
            <w:r w:rsidRPr="00064AB3">
              <w:rPr>
                <w:rFonts w:cs="B Yagut" w:hint="cs"/>
                <w:sz w:val="10"/>
                <w:szCs w:val="16"/>
                <w:rtl/>
                <w:lang w:bidi="fa-IR"/>
              </w:rPr>
              <w:t>مدیریت مدارك علمي</w:t>
            </w:r>
          </w:p>
        </w:tc>
        <w:tc>
          <w:tcPr>
            <w:tcW w:w="4448" w:type="dxa"/>
          </w:tcPr>
          <w:p w14:paraId="15120A79" w14:textId="77777777" w:rsidR="00787ACA" w:rsidRPr="00064AB3" w:rsidRDefault="00787ACA" w:rsidP="00A30775">
            <w:pPr>
              <w:pStyle w:val="Heading1"/>
              <w:rPr>
                <w:rFonts w:ascii="IranNastaliq" w:hAnsi="IranNastaliq" w:cs="IranNastaliq"/>
                <w:sz w:val="6"/>
                <w:szCs w:val="6"/>
                <w:rtl/>
                <w:lang w:bidi="fa-IR"/>
              </w:rPr>
            </w:pPr>
          </w:p>
          <w:p w14:paraId="70286E37" w14:textId="77777777" w:rsidR="00787ACA" w:rsidRPr="00064AB3" w:rsidRDefault="00787ACA" w:rsidP="00A30775">
            <w:pPr>
              <w:pStyle w:val="Heading1"/>
              <w:rPr>
                <w:rFonts w:ascii="IranNastaliq" w:hAnsi="IranNastaliq" w:cs="IranNastaliq"/>
                <w:sz w:val="18"/>
                <w:szCs w:val="18"/>
                <w:rtl/>
                <w:lang w:bidi="fa-IR"/>
              </w:rPr>
            </w:pPr>
            <w:r w:rsidRPr="00064AB3">
              <w:rPr>
                <w:rFonts w:ascii="IranNastaliq" w:hAnsi="IranNastaliq" w:cs="IranNastaliq"/>
                <w:sz w:val="18"/>
                <w:szCs w:val="18"/>
                <w:rtl/>
                <w:lang w:bidi="fa-IR"/>
              </w:rPr>
              <w:drawing>
                <wp:inline distT="0" distB="0" distL="0" distR="0" wp14:anchorId="61F139F1" wp14:editId="7E48C962">
                  <wp:extent cx="1333500" cy="476250"/>
                  <wp:effectExtent l="19050" t="0" r="0" b="0"/>
                  <wp:docPr id="2" name="Picture 2" descr="BESM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ESM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191EE7" w14:textId="77777777" w:rsidR="00787ACA" w:rsidRPr="00064AB3" w:rsidRDefault="00787ACA" w:rsidP="00A30775">
            <w:pPr>
              <w:jc w:val="center"/>
              <w:rPr>
                <w:rFonts w:ascii="IranNastaliq" w:hAnsi="IranNastaliq" w:cs="B Titr"/>
                <w:sz w:val="8"/>
                <w:szCs w:val="8"/>
                <w:rtl/>
                <w:lang w:bidi="fa-IR"/>
              </w:rPr>
            </w:pPr>
          </w:p>
          <w:p w14:paraId="10C3658E" w14:textId="77777777" w:rsidR="00E732C0" w:rsidRDefault="00E732C0" w:rsidP="00A30775">
            <w:pPr>
              <w:jc w:val="center"/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</w:pPr>
          </w:p>
          <w:p w14:paraId="331B9FB3" w14:textId="246999AD" w:rsidR="00787ACA" w:rsidRPr="00064AB3" w:rsidRDefault="00787ACA" w:rsidP="00A30775">
            <w:pPr>
              <w:jc w:val="center"/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</w:pPr>
            <w:r w:rsidRPr="00064AB3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تأییدیه اساتید راهنما </w:t>
            </w:r>
          </w:p>
          <w:p w14:paraId="45CA68D3" w14:textId="77777777" w:rsidR="00787ACA" w:rsidRPr="00064AB3" w:rsidRDefault="00787ACA" w:rsidP="00A30775">
            <w:pPr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  <w:r w:rsidRPr="00064AB3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>جهت برگزاري جلسه دفاعيه</w:t>
            </w:r>
          </w:p>
        </w:tc>
        <w:tc>
          <w:tcPr>
            <w:tcW w:w="2941" w:type="dxa"/>
            <w:vAlign w:val="bottom"/>
          </w:tcPr>
          <w:p w14:paraId="0124357B" w14:textId="77777777" w:rsidR="00787ACA" w:rsidRPr="00064AB3" w:rsidRDefault="00000000" w:rsidP="00A30775">
            <w:pPr>
              <w:spacing w:before="60" w:after="60"/>
              <w:jc w:val="right"/>
              <w:rPr>
                <w:rFonts w:cs="B Lotus"/>
                <w:b/>
                <w:bCs/>
                <w:sz w:val="22"/>
                <w:szCs w:val="22"/>
              </w:rPr>
            </w:pPr>
            <w:r>
              <w:rPr>
                <w:rFonts w:cs="B Lotus"/>
                <w:b/>
                <w:bCs/>
                <w:sz w:val="22"/>
                <w:szCs w:val="22"/>
              </w:rPr>
              <w:pict w14:anchorId="4962B7F3">
                <v:shapetype id="_x0000_t21" coordsize="21600,21600" o:spt="21" adj="3600" path="m@0,qy0@0l0@2qx@0,21600l@1,21600qy21600@2l21600@0qx@1,xe">
                  <v:stroke joinstyle="miter"/>
                  <v:formulas>
                    <v:f eqn="val #0"/>
                    <v:f eqn="sum width 0 #0"/>
                    <v:f eqn="sum height 0 #0"/>
                    <v:f eqn="prod @0 7071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21" style="position:absolute;margin-left:119.95pt;margin-top:53.6pt;width:243pt;height:48.55pt;z-index:-251658752;mso-position-horizontal-relative:text;mso-position-vertical-relative:text" strokeweight="2pt">
                  <w10:wrap anchorx="page"/>
                </v:shape>
              </w:pict>
            </w:r>
          </w:p>
        </w:tc>
      </w:tr>
    </w:tbl>
    <w:p w14:paraId="407B67E1" w14:textId="77777777" w:rsidR="00787ACA" w:rsidRPr="00064AB3" w:rsidRDefault="00787ACA" w:rsidP="00787ACA">
      <w:pPr>
        <w:rPr>
          <w:rFonts w:cs="B Titr"/>
          <w:sz w:val="6"/>
          <w:szCs w:val="10"/>
          <w:rtl/>
          <w:lang w:bidi="fa-IR"/>
        </w:rPr>
      </w:pPr>
    </w:p>
    <w:p w14:paraId="594CEBB8" w14:textId="77777777" w:rsidR="00787ACA" w:rsidRPr="00064AB3" w:rsidRDefault="00787ACA" w:rsidP="00787ACA">
      <w:pPr>
        <w:rPr>
          <w:rFonts w:cs="B Titr"/>
          <w:sz w:val="6"/>
          <w:szCs w:val="10"/>
          <w:rtl/>
          <w:lang w:bidi="fa-IR"/>
        </w:rPr>
      </w:pPr>
    </w:p>
    <w:p w14:paraId="76FBC888" w14:textId="77777777" w:rsidR="00787ACA" w:rsidRPr="00064AB3" w:rsidRDefault="00787ACA" w:rsidP="00787ACA">
      <w:pPr>
        <w:rPr>
          <w:rFonts w:cs="B Titr"/>
          <w:sz w:val="6"/>
          <w:szCs w:val="10"/>
          <w:rtl/>
          <w:lang w:bidi="fa-IR"/>
        </w:rPr>
      </w:pPr>
    </w:p>
    <w:p w14:paraId="34490FAE" w14:textId="77777777" w:rsidR="00787ACA" w:rsidRPr="00064AB3" w:rsidRDefault="00787ACA" w:rsidP="00787ACA">
      <w:pPr>
        <w:jc w:val="center"/>
        <w:rPr>
          <w:rFonts w:cs="B Titr"/>
          <w:sz w:val="22"/>
          <w:szCs w:val="22"/>
          <w:rtl/>
          <w:lang w:bidi="fa-IR"/>
        </w:rPr>
      </w:pPr>
      <w:r w:rsidRPr="00064AB3">
        <w:rPr>
          <w:rFonts w:cs="B Titr" w:hint="cs"/>
          <w:sz w:val="22"/>
          <w:szCs w:val="22"/>
          <w:rtl/>
          <w:lang w:bidi="fa-IR"/>
        </w:rPr>
        <w:t>« مشخصات رساله علمي»</w:t>
      </w:r>
    </w:p>
    <w:tbl>
      <w:tblPr>
        <w:tblStyle w:val="TableGrid"/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1E0" w:firstRow="1" w:lastRow="1" w:firstColumn="1" w:lastColumn="1" w:noHBand="0" w:noVBand="0"/>
      </w:tblPr>
      <w:tblGrid>
        <w:gridCol w:w="1382"/>
        <w:gridCol w:w="5812"/>
        <w:gridCol w:w="709"/>
        <w:gridCol w:w="567"/>
        <w:gridCol w:w="1384"/>
      </w:tblGrid>
      <w:tr w:rsidR="00787ACA" w:rsidRPr="00064AB3" w14:paraId="50FB4980" w14:textId="77777777" w:rsidTr="00A30775">
        <w:trPr>
          <w:jc w:val="center"/>
        </w:trPr>
        <w:tc>
          <w:tcPr>
            <w:tcW w:w="1382" w:type="dxa"/>
            <w:tcBorders>
              <w:right w:val="nil"/>
            </w:tcBorders>
            <w:vAlign w:val="center"/>
          </w:tcPr>
          <w:p w14:paraId="71EB4CDE" w14:textId="77777777" w:rsidR="00787ACA" w:rsidRPr="00064AB3" w:rsidRDefault="00787ACA" w:rsidP="00A30775">
            <w:pPr>
              <w:spacing w:before="40" w:after="4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64AB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نويسنده:</w:t>
            </w:r>
          </w:p>
        </w:tc>
        <w:tc>
          <w:tcPr>
            <w:tcW w:w="5812" w:type="dxa"/>
            <w:tcBorders>
              <w:top w:val="thinThickSmallGap" w:sz="24" w:space="0" w:color="auto"/>
              <w:left w:val="nil"/>
              <w:bottom w:val="single" w:sz="4" w:space="0" w:color="auto"/>
            </w:tcBorders>
          </w:tcPr>
          <w:p w14:paraId="6AF0C580" w14:textId="77777777" w:rsidR="00787ACA" w:rsidRPr="00064AB3" w:rsidRDefault="00787ACA" w:rsidP="00A30775">
            <w:pPr>
              <w:spacing w:before="40" w:after="40"/>
              <w:jc w:val="right"/>
              <w:rPr>
                <w:rFonts w:cs="B Traffic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2"/>
            <w:tcBorders>
              <w:right w:val="nil"/>
            </w:tcBorders>
            <w:vAlign w:val="center"/>
          </w:tcPr>
          <w:p w14:paraId="31D5AC39" w14:textId="77777777" w:rsidR="00787ACA" w:rsidRPr="00064AB3" w:rsidRDefault="00787ACA" w:rsidP="00A30775">
            <w:pPr>
              <w:spacing w:before="40" w:after="40"/>
              <w:jc w:val="right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64AB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پرونده مرکز:</w:t>
            </w:r>
          </w:p>
        </w:tc>
        <w:tc>
          <w:tcPr>
            <w:tcW w:w="1384" w:type="dxa"/>
            <w:tcBorders>
              <w:top w:val="thinThickSmallGap" w:sz="24" w:space="0" w:color="auto"/>
              <w:left w:val="nil"/>
              <w:bottom w:val="single" w:sz="4" w:space="0" w:color="auto"/>
            </w:tcBorders>
            <w:vAlign w:val="center"/>
          </w:tcPr>
          <w:p w14:paraId="6D3CCFC2" w14:textId="77777777" w:rsidR="00787ACA" w:rsidRPr="00064AB3" w:rsidRDefault="00787ACA" w:rsidP="00A30775">
            <w:pPr>
              <w:spacing w:before="40" w:after="40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87ACA" w:rsidRPr="00064AB3" w14:paraId="0BE4BBFB" w14:textId="77777777" w:rsidTr="00A30775">
        <w:trPr>
          <w:jc w:val="center"/>
        </w:trPr>
        <w:tc>
          <w:tcPr>
            <w:tcW w:w="1382" w:type="dxa"/>
            <w:tcBorders>
              <w:right w:val="nil"/>
            </w:tcBorders>
            <w:vAlign w:val="center"/>
          </w:tcPr>
          <w:p w14:paraId="533F8F70" w14:textId="77777777" w:rsidR="00787ACA" w:rsidRPr="00064AB3" w:rsidRDefault="00787ACA" w:rsidP="00A30775">
            <w:pPr>
              <w:spacing w:before="40" w:after="40"/>
              <w:jc w:val="right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64AB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موضوع رساله: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thickThinSmallGap" w:sz="24" w:space="0" w:color="auto"/>
            </w:tcBorders>
          </w:tcPr>
          <w:p w14:paraId="486E90A8" w14:textId="77777777" w:rsidR="00787ACA" w:rsidRPr="00064AB3" w:rsidRDefault="00787ACA" w:rsidP="00A30775">
            <w:pPr>
              <w:spacing w:before="40" w:after="40"/>
              <w:jc w:val="lowKashida"/>
              <w:rPr>
                <w:rFonts w:cs="B Traffic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51" w:type="dxa"/>
            <w:gridSpan w:val="2"/>
            <w:vAlign w:val="center"/>
          </w:tcPr>
          <w:p w14:paraId="54B0561F" w14:textId="77777777" w:rsidR="00787ACA" w:rsidRPr="00064AB3" w:rsidRDefault="00787ACA" w:rsidP="00A30775">
            <w:pPr>
              <w:spacing w:before="40" w:after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64AB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سطح :     3</w:t>
            </w:r>
            <w:r w:rsidRPr="00064AB3"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  <w:t>□</w:t>
            </w:r>
            <w:r w:rsidRPr="00064AB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</w:t>
            </w:r>
          </w:p>
        </w:tc>
      </w:tr>
    </w:tbl>
    <w:p w14:paraId="610C420E" w14:textId="77777777" w:rsidR="00787ACA" w:rsidRPr="00064AB3" w:rsidRDefault="00787ACA" w:rsidP="00787ACA">
      <w:pPr>
        <w:jc w:val="lowKashida"/>
        <w:rPr>
          <w:rFonts w:cs="B Lotus"/>
          <w:sz w:val="18"/>
          <w:szCs w:val="18"/>
          <w:rtl/>
          <w:lang w:bidi="fa-IR"/>
        </w:rPr>
      </w:pPr>
    </w:p>
    <w:p w14:paraId="2E4F03EE" w14:textId="77777777" w:rsidR="00787ACA" w:rsidRPr="00064AB3" w:rsidRDefault="00787ACA" w:rsidP="00787ACA">
      <w:pPr>
        <w:jc w:val="lowKashida"/>
        <w:rPr>
          <w:rFonts w:cs="B Lotus"/>
          <w:sz w:val="14"/>
          <w:szCs w:val="14"/>
          <w:rtl/>
          <w:lang w:bidi="fa-IR"/>
        </w:rPr>
      </w:pPr>
    </w:p>
    <w:p w14:paraId="28568A11" w14:textId="77777777" w:rsidR="00787ACA" w:rsidRPr="00064AB3" w:rsidRDefault="00787ACA" w:rsidP="00787ACA">
      <w:pPr>
        <w:jc w:val="lowKashida"/>
        <w:rPr>
          <w:rFonts w:cs="B Yagut"/>
          <w:b/>
          <w:bCs/>
          <w:sz w:val="22"/>
          <w:szCs w:val="22"/>
          <w:rtl/>
          <w:lang w:bidi="fa-IR"/>
        </w:rPr>
      </w:pPr>
      <w:r w:rsidRPr="00064AB3">
        <w:rPr>
          <w:rFonts w:cs="B Yagut" w:hint="cs"/>
          <w:sz w:val="22"/>
          <w:szCs w:val="22"/>
          <w:lang w:bidi="fa-IR"/>
        </w:rPr>
        <w:sym w:font="Wingdings 3" w:char="F074"/>
      </w:r>
      <w:r w:rsidRPr="00064AB3">
        <w:rPr>
          <w:rFonts w:cs="B Yagut" w:hint="cs"/>
          <w:b/>
          <w:bCs/>
          <w:sz w:val="22"/>
          <w:szCs w:val="22"/>
          <w:rtl/>
          <w:lang w:bidi="fa-IR"/>
        </w:rPr>
        <w:t xml:space="preserve"> نظر استاد راهنما:</w:t>
      </w:r>
    </w:p>
    <w:tbl>
      <w:tblPr>
        <w:tblStyle w:val="TableGrid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787ACA" w:rsidRPr="00064AB3" w14:paraId="3B2394B1" w14:textId="77777777" w:rsidTr="00A30775">
        <w:tc>
          <w:tcPr>
            <w:tcW w:w="9854" w:type="dxa"/>
            <w:gridSpan w:val="3"/>
          </w:tcPr>
          <w:p w14:paraId="1AFB8864" w14:textId="77777777" w:rsidR="00787ACA" w:rsidRPr="00064AB3" w:rsidRDefault="00787ACA" w:rsidP="00A30775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3EAC327B" w14:textId="77777777" w:rsidR="00787ACA" w:rsidRPr="00064AB3" w:rsidRDefault="00787ACA" w:rsidP="00A30775">
            <w:pPr>
              <w:jc w:val="lowKashida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064AB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اينجانب ........................................  به عنوان استاد راهنماي رساله فوق الذكر، آن را قابل دفاع   </w:t>
            </w:r>
            <w:r w:rsidRPr="00064AB3"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  <w:t>□</w:t>
            </w:r>
            <w:r w:rsidRPr="00064AB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می دانم   </w:t>
            </w:r>
            <w:r w:rsidRPr="00064AB3"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  <w:t>□</w:t>
            </w:r>
            <w:r w:rsidRPr="00064AB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نمی دانم</w:t>
            </w:r>
          </w:p>
          <w:p w14:paraId="6F195D77" w14:textId="77777777" w:rsidR="00787ACA" w:rsidRPr="00064AB3" w:rsidRDefault="00787ACA" w:rsidP="00A30775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787ACA" w:rsidRPr="00064AB3" w14:paraId="502642A0" w14:textId="77777777" w:rsidTr="00A30775">
        <w:tc>
          <w:tcPr>
            <w:tcW w:w="3284" w:type="dxa"/>
          </w:tcPr>
          <w:p w14:paraId="5F0C2AE2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AB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تاريخ</w:t>
            </w:r>
          </w:p>
        </w:tc>
        <w:tc>
          <w:tcPr>
            <w:tcW w:w="3285" w:type="dxa"/>
          </w:tcPr>
          <w:p w14:paraId="70D5FF1C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AB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</w:tc>
        <w:tc>
          <w:tcPr>
            <w:tcW w:w="3285" w:type="dxa"/>
          </w:tcPr>
          <w:p w14:paraId="5CA8BB4C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787ACA" w:rsidRPr="00064AB3" w14:paraId="2539E2CF" w14:textId="77777777" w:rsidTr="00A30775">
        <w:tc>
          <w:tcPr>
            <w:tcW w:w="3284" w:type="dxa"/>
          </w:tcPr>
          <w:p w14:paraId="66D6E32B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3285" w:type="dxa"/>
          </w:tcPr>
          <w:p w14:paraId="5CD5C9CD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  <w:lang w:bidi="fa-IR"/>
              </w:rPr>
            </w:pPr>
          </w:p>
        </w:tc>
        <w:tc>
          <w:tcPr>
            <w:tcW w:w="3285" w:type="dxa"/>
          </w:tcPr>
          <w:p w14:paraId="10ABADDE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</w:tbl>
    <w:p w14:paraId="38BEEBC7" w14:textId="77777777" w:rsidR="00787ACA" w:rsidRPr="00064AB3" w:rsidRDefault="00787ACA" w:rsidP="00787ACA">
      <w:pPr>
        <w:jc w:val="lowKashida"/>
        <w:rPr>
          <w:rFonts w:cs="B Lotus"/>
          <w:sz w:val="18"/>
          <w:szCs w:val="18"/>
          <w:rtl/>
          <w:lang w:bidi="fa-IR"/>
        </w:rPr>
      </w:pPr>
    </w:p>
    <w:p w14:paraId="0E669E7B" w14:textId="77777777" w:rsidR="00787ACA" w:rsidRPr="00064AB3" w:rsidRDefault="00787ACA" w:rsidP="00787ACA">
      <w:pPr>
        <w:jc w:val="lowKashida"/>
        <w:rPr>
          <w:rFonts w:cs="B Lotus"/>
          <w:sz w:val="18"/>
          <w:szCs w:val="18"/>
          <w:rtl/>
          <w:lang w:bidi="fa-IR"/>
        </w:rPr>
      </w:pPr>
    </w:p>
    <w:p w14:paraId="11DA9413" w14:textId="77777777" w:rsidR="00787ACA" w:rsidRPr="00064AB3" w:rsidRDefault="00787ACA" w:rsidP="00787ACA">
      <w:pPr>
        <w:jc w:val="lowKashida"/>
        <w:rPr>
          <w:rFonts w:cs="B Lotus"/>
          <w:sz w:val="18"/>
          <w:szCs w:val="18"/>
          <w:lang w:bidi="fa-IR"/>
        </w:rPr>
      </w:pPr>
    </w:p>
    <w:tbl>
      <w:tblPr>
        <w:tblStyle w:val="TableGrid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84"/>
        <w:gridCol w:w="83"/>
        <w:gridCol w:w="3118"/>
        <w:gridCol w:w="84"/>
        <w:gridCol w:w="3285"/>
      </w:tblGrid>
      <w:tr w:rsidR="00787ACA" w:rsidRPr="00064AB3" w14:paraId="0D373529" w14:textId="77777777" w:rsidTr="00A30775">
        <w:tc>
          <w:tcPr>
            <w:tcW w:w="9854" w:type="dxa"/>
            <w:gridSpan w:val="5"/>
          </w:tcPr>
          <w:p w14:paraId="096F6A02" w14:textId="77777777" w:rsidR="00787ACA" w:rsidRPr="00064AB3" w:rsidRDefault="00787ACA" w:rsidP="00A30775">
            <w:pPr>
              <w:jc w:val="lowKashida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064AB3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نظر مسئول کمیته های تخصصی:</w:t>
            </w:r>
          </w:p>
          <w:p w14:paraId="12427EAF" w14:textId="77777777" w:rsidR="00787ACA" w:rsidRPr="00064AB3" w:rsidRDefault="00787ACA" w:rsidP="00A30775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1C02BCA5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300BBAD8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4D0BAD16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53FBFCCF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051E668C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7A50B810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05B2284A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1EC056B5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53CB1D98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323B20C5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2164E329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366B5B36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4F96ECC0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6C055C30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24AE807F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558440B5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4DB33EEA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708164B5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2F015B75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621E59F7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416E36FE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3C407515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0FD8730F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7DC2C469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33F5F8AA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7E5169CC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1454A15C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0DBF0FC8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75CD1876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58305888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51C14860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7F026516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19ECF182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31F9CD16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573D9C0F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7198C7D5" w14:textId="77777777" w:rsidR="00787ACA" w:rsidRPr="00E675A8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787ACA" w:rsidRPr="00064AB3" w14:paraId="388DD568" w14:textId="77777777" w:rsidTr="00A30775">
        <w:tc>
          <w:tcPr>
            <w:tcW w:w="3367" w:type="dxa"/>
            <w:gridSpan w:val="2"/>
          </w:tcPr>
          <w:p w14:paraId="19FF2643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18" w:type="dxa"/>
          </w:tcPr>
          <w:p w14:paraId="6C6B8CF0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AB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تاريخ</w:t>
            </w:r>
          </w:p>
        </w:tc>
        <w:tc>
          <w:tcPr>
            <w:tcW w:w="3369" w:type="dxa"/>
            <w:gridSpan w:val="2"/>
          </w:tcPr>
          <w:p w14:paraId="750AC0A8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AB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</w:tc>
      </w:tr>
      <w:tr w:rsidR="00787ACA" w:rsidRPr="00064AB3" w14:paraId="13A6E98C" w14:textId="77777777" w:rsidTr="00A30775">
        <w:tc>
          <w:tcPr>
            <w:tcW w:w="3284" w:type="dxa"/>
          </w:tcPr>
          <w:p w14:paraId="3440D1AC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3285" w:type="dxa"/>
            <w:gridSpan w:val="3"/>
          </w:tcPr>
          <w:p w14:paraId="35B873A0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3285" w:type="dxa"/>
          </w:tcPr>
          <w:p w14:paraId="00388730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6"/>
                <w:szCs w:val="6"/>
                <w:rtl/>
                <w:lang w:bidi="fa-IR"/>
              </w:rPr>
            </w:pPr>
          </w:p>
        </w:tc>
      </w:tr>
    </w:tbl>
    <w:p w14:paraId="055A60AD" w14:textId="77777777" w:rsidR="00787ACA" w:rsidRPr="00064AB3" w:rsidRDefault="00787ACA" w:rsidP="00787ACA">
      <w:pPr>
        <w:widowControl w:val="0"/>
        <w:jc w:val="lowKashida"/>
        <w:rPr>
          <w:snapToGrid w:val="0"/>
          <w:sz w:val="2"/>
          <w:szCs w:val="6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84"/>
        <w:gridCol w:w="83"/>
        <w:gridCol w:w="3118"/>
        <w:gridCol w:w="84"/>
        <w:gridCol w:w="3285"/>
      </w:tblGrid>
      <w:tr w:rsidR="00787ACA" w:rsidRPr="00064AB3" w14:paraId="7288883D" w14:textId="77777777" w:rsidTr="00A30775">
        <w:tc>
          <w:tcPr>
            <w:tcW w:w="9854" w:type="dxa"/>
            <w:gridSpan w:val="5"/>
          </w:tcPr>
          <w:p w14:paraId="773B9342" w14:textId="77777777" w:rsidR="00787ACA" w:rsidRPr="00064AB3" w:rsidRDefault="00787ACA" w:rsidP="00A30775">
            <w:pPr>
              <w:jc w:val="lowKashida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064AB3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ملاحظات:</w:t>
            </w:r>
          </w:p>
          <w:p w14:paraId="438D4923" w14:textId="77777777" w:rsidR="00787ACA" w:rsidRPr="00064AB3" w:rsidRDefault="00787ACA" w:rsidP="00A30775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14:paraId="1E3BA101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709C5C4E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398E1E56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1C2EA8C7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450DA479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376B890E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3375A26C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42E4D5E3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5FEE3855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50F41109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3E3E5F49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79DA4543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45A02210" w14:textId="77777777" w:rsidR="00787ACA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  <w:p w14:paraId="2B478A11" w14:textId="77777777" w:rsidR="00787ACA" w:rsidRPr="00E675A8" w:rsidRDefault="00787ACA" w:rsidP="00A30775">
            <w:pPr>
              <w:jc w:val="lowKashida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787ACA" w:rsidRPr="00064AB3" w14:paraId="7530C5D4" w14:textId="77777777" w:rsidTr="00A30775">
        <w:tc>
          <w:tcPr>
            <w:tcW w:w="3367" w:type="dxa"/>
            <w:gridSpan w:val="2"/>
          </w:tcPr>
          <w:p w14:paraId="7ADF72BC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18" w:type="dxa"/>
          </w:tcPr>
          <w:p w14:paraId="694189C2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AB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تاريخ</w:t>
            </w:r>
          </w:p>
        </w:tc>
        <w:tc>
          <w:tcPr>
            <w:tcW w:w="3369" w:type="dxa"/>
            <w:gridSpan w:val="2"/>
          </w:tcPr>
          <w:p w14:paraId="124ED43C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4AB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و امضاء مسئول رسیدگی</w:t>
            </w:r>
          </w:p>
        </w:tc>
      </w:tr>
      <w:tr w:rsidR="00787ACA" w:rsidRPr="00064AB3" w14:paraId="68EAAD27" w14:textId="77777777" w:rsidTr="00A30775">
        <w:tc>
          <w:tcPr>
            <w:tcW w:w="3284" w:type="dxa"/>
          </w:tcPr>
          <w:p w14:paraId="6B225385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3285" w:type="dxa"/>
            <w:gridSpan w:val="3"/>
          </w:tcPr>
          <w:p w14:paraId="1EEAF8C0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3285" w:type="dxa"/>
          </w:tcPr>
          <w:p w14:paraId="375592BA" w14:textId="77777777" w:rsidR="00787ACA" w:rsidRPr="00064AB3" w:rsidRDefault="00787ACA" w:rsidP="00A30775">
            <w:pPr>
              <w:jc w:val="center"/>
              <w:rPr>
                <w:rFonts w:cs="B Nazanin"/>
                <w:b/>
                <w:bCs/>
                <w:sz w:val="6"/>
                <w:szCs w:val="6"/>
                <w:rtl/>
                <w:lang w:bidi="fa-IR"/>
              </w:rPr>
            </w:pPr>
          </w:p>
        </w:tc>
      </w:tr>
    </w:tbl>
    <w:p w14:paraId="0E01AB3B" w14:textId="77777777" w:rsidR="00787ACA" w:rsidRPr="00064AB3" w:rsidRDefault="00787ACA" w:rsidP="00787ACA">
      <w:pPr>
        <w:widowControl w:val="0"/>
        <w:jc w:val="lowKashida"/>
        <w:rPr>
          <w:snapToGrid w:val="0"/>
          <w:sz w:val="2"/>
          <w:szCs w:val="6"/>
          <w:rtl/>
          <w:lang w:bidi="fa-IR"/>
        </w:rPr>
      </w:pPr>
    </w:p>
    <w:p w14:paraId="7112A5C9" w14:textId="77777777" w:rsidR="00F71696" w:rsidRPr="00064AB3" w:rsidRDefault="00F71696">
      <w:pPr>
        <w:rPr>
          <w:sz w:val="18"/>
          <w:szCs w:val="18"/>
        </w:rPr>
      </w:pPr>
    </w:p>
    <w:sectPr w:rsidR="00F71696" w:rsidRPr="00064AB3" w:rsidSect="00134397">
      <w:footerReference w:type="even" r:id="rId8"/>
      <w:footerReference w:type="default" r:id="rId9"/>
      <w:endnotePr>
        <w:numFmt w:val="lowerLetter"/>
      </w:endnotePr>
      <w:pgSz w:w="11906" w:h="16838"/>
      <w:pgMar w:top="851" w:right="1134" w:bottom="340" w:left="1134" w:header="720" w:footer="416" w:gutter="0"/>
      <w:pgBorders w:offsetFrom="page">
        <w:top w:val="thinThickSmallGap" w:sz="36" w:space="24" w:color="auto"/>
        <w:left w:val="thinThickSmallGap" w:sz="36" w:space="24" w:color="auto"/>
        <w:bottom w:val="thickThinSmallGap" w:sz="36" w:space="24" w:color="auto"/>
        <w:right w:val="thickThinSmallGap" w:sz="36" w:space="24" w:color="auto"/>
      </w:pgBorders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4C4C2" w14:textId="77777777" w:rsidR="007470E8" w:rsidRDefault="007470E8" w:rsidP="004E5B17">
      <w:r>
        <w:separator/>
      </w:r>
    </w:p>
  </w:endnote>
  <w:endnote w:type="continuationSeparator" w:id="0">
    <w:p w14:paraId="354B615E" w14:textId="77777777" w:rsidR="007470E8" w:rsidRDefault="007470E8" w:rsidP="004E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76423" w14:textId="77777777" w:rsidR="00F1570B" w:rsidRDefault="00F65855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787ACA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71A96F53" w14:textId="77777777" w:rsidR="00F1570B" w:rsidRDefault="00F1570B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EEC65" w14:textId="77777777" w:rsidR="00F1570B" w:rsidRPr="00332169" w:rsidRDefault="00787ACA" w:rsidP="00B83D92">
    <w:pPr>
      <w:pStyle w:val="Footer"/>
      <w:rPr>
        <w:rFonts w:ascii="Verdana" w:hAnsi="Verdana"/>
        <w:b/>
        <w:bCs/>
        <w:i/>
        <w:iCs/>
        <w:sz w:val="10"/>
        <w:szCs w:val="14"/>
        <w:rtl/>
        <w:lang w:bidi="fa-IR"/>
      </w:rPr>
    </w:pPr>
    <w:r w:rsidRPr="00332169">
      <w:rPr>
        <w:rFonts w:ascii="Verdana" w:hAnsi="Verdana"/>
        <w:b/>
        <w:bCs/>
        <w:i/>
        <w:iCs/>
        <w:sz w:val="10"/>
        <w:szCs w:val="14"/>
      </w:rPr>
      <w:t>Dt\FA 79</w:t>
    </w:r>
  </w:p>
  <w:p w14:paraId="065FC1C0" w14:textId="77777777" w:rsidR="00F1570B" w:rsidRPr="00166480" w:rsidRDefault="00F1570B" w:rsidP="00E84D38">
    <w:pPr>
      <w:pStyle w:val="Footer"/>
      <w:rPr>
        <w:sz w:val="2"/>
        <w:szCs w:val="2"/>
        <w:rtl/>
        <w:lang w:bidi="fa-IR"/>
      </w:rPr>
    </w:pPr>
  </w:p>
  <w:p w14:paraId="22989B2C" w14:textId="77777777" w:rsidR="00F1570B" w:rsidRPr="00F764D8" w:rsidRDefault="00F1570B" w:rsidP="00E84D38">
    <w:pPr>
      <w:pStyle w:val="Footer"/>
      <w:rPr>
        <w:i/>
        <w:iCs/>
        <w:sz w:val="10"/>
        <w:szCs w:val="10"/>
        <w:rtl/>
      </w:rPr>
    </w:pPr>
  </w:p>
  <w:p w14:paraId="5385B835" w14:textId="77777777" w:rsidR="00F1570B" w:rsidRPr="0087594B" w:rsidRDefault="00F1570B">
    <w:pPr>
      <w:pStyle w:val="Footer"/>
      <w:bidi w:val="0"/>
      <w:ind w:left="-426"/>
      <w:rPr>
        <w:rFonts w:ascii="Verdana" w:hAnsi="Verdana"/>
        <w:b/>
        <w:bCs/>
        <w:i/>
        <w:iCs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6A223" w14:textId="77777777" w:rsidR="007470E8" w:rsidRDefault="007470E8" w:rsidP="004E5B17">
      <w:r>
        <w:separator/>
      </w:r>
    </w:p>
  </w:footnote>
  <w:footnote w:type="continuationSeparator" w:id="0">
    <w:p w14:paraId="39167127" w14:textId="77777777" w:rsidR="007470E8" w:rsidRDefault="007470E8" w:rsidP="004E5B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ACA"/>
    <w:rsid w:val="00024D61"/>
    <w:rsid w:val="00064AB3"/>
    <w:rsid w:val="000958D6"/>
    <w:rsid w:val="001740A1"/>
    <w:rsid w:val="001A72F3"/>
    <w:rsid w:val="001B106B"/>
    <w:rsid w:val="002912B0"/>
    <w:rsid w:val="0035294F"/>
    <w:rsid w:val="00380E70"/>
    <w:rsid w:val="004A7953"/>
    <w:rsid w:val="004E5B17"/>
    <w:rsid w:val="005E0434"/>
    <w:rsid w:val="006205A8"/>
    <w:rsid w:val="006212E0"/>
    <w:rsid w:val="00666016"/>
    <w:rsid w:val="007470E8"/>
    <w:rsid w:val="00787ACA"/>
    <w:rsid w:val="00AF197D"/>
    <w:rsid w:val="00B47DDC"/>
    <w:rsid w:val="00B52010"/>
    <w:rsid w:val="00C132D5"/>
    <w:rsid w:val="00DB293E"/>
    <w:rsid w:val="00DB6D84"/>
    <w:rsid w:val="00E732C0"/>
    <w:rsid w:val="00E85899"/>
    <w:rsid w:val="00F1570B"/>
    <w:rsid w:val="00F65855"/>
    <w:rsid w:val="00F7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/"/>
  <w:listSeparator w:val="؛"/>
  <w14:docId w14:val="72BAE086"/>
  <w15:docId w15:val="{E9F4AB6F-E317-40DC-A61E-B045AC93C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ACA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SA"/>
    </w:rPr>
  </w:style>
  <w:style w:type="paragraph" w:styleId="Heading1">
    <w:name w:val="heading 1"/>
    <w:basedOn w:val="Normal"/>
    <w:next w:val="Normal"/>
    <w:link w:val="Heading1Char"/>
    <w:qFormat/>
    <w:rsid w:val="00787ACA"/>
    <w:pPr>
      <w:keepNext/>
      <w:jc w:val="center"/>
      <w:outlineLvl w:val="0"/>
    </w:pPr>
    <w:rPr>
      <w:rFonts w:cs="B Yagut"/>
      <w:b/>
      <w:bCs/>
    </w:rPr>
  </w:style>
  <w:style w:type="paragraph" w:styleId="Heading2">
    <w:name w:val="heading 2"/>
    <w:basedOn w:val="Normal"/>
    <w:next w:val="Normal"/>
    <w:link w:val="Heading2Char"/>
    <w:qFormat/>
    <w:rsid w:val="00787ACA"/>
    <w:pPr>
      <w:keepNext/>
      <w:jc w:val="center"/>
      <w:outlineLvl w:val="1"/>
    </w:pPr>
    <w:rPr>
      <w:rFonts w:cs="B Titr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7ACA"/>
    <w:rPr>
      <w:rFonts w:ascii="Times New Roman" w:eastAsia="Times New Roman" w:hAnsi="Times New Roman" w:cs="B Yagut"/>
      <w:b/>
      <w:bCs/>
      <w:noProof/>
      <w:sz w:val="20"/>
      <w:szCs w:val="20"/>
      <w:lang w:bidi="ar-SA"/>
    </w:rPr>
  </w:style>
  <w:style w:type="character" w:customStyle="1" w:styleId="Heading2Char">
    <w:name w:val="Heading 2 Char"/>
    <w:basedOn w:val="DefaultParagraphFont"/>
    <w:link w:val="Heading2"/>
    <w:rsid w:val="00787ACA"/>
    <w:rPr>
      <w:rFonts w:ascii="Times New Roman" w:eastAsia="Times New Roman" w:hAnsi="Times New Roman" w:cs="B Titr"/>
      <w:b/>
      <w:bCs/>
      <w:noProof/>
      <w:sz w:val="20"/>
      <w:szCs w:val="20"/>
      <w:lang w:bidi="ar-SA"/>
    </w:rPr>
  </w:style>
  <w:style w:type="paragraph" w:styleId="Footer">
    <w:name w:val="footer"/>
    <w:basedOn w:val="Normal"/>
    <w:link w:val="FooterChar"/>
    <w:rsid w:val="00787AC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87ACA"/>
    <w:rPr>
      <w:rFonts w:ascii="Times New Roman" w:eastAsia="Times New Roman" w:hAnsi="Times New Roman" w:cs="Traditional Arabic"/>
      <w:noProof/>
      <w:sz w:val="20"/>
      <w:szCs w:val="20"/>
      <w:lang w:bidi="ar-SA"/>
    </w:rPr>
  </w:style>
  <w:style w:type="character" w:styleId="PageNumber">
    <w:name w:val="page number"/>
    <w:basedOn w:val="DefaultParagraphFont"/>
    <w:rsid w:val="00787ACA"/>
  </w:style>
  <w:style w:type="table" w:styleId="TableGrid">
    <w:name w:val="Table Grid"/>
    <w:basedOn w:val="TableNormal"/>
    <w:rsid w:val="00787ACA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7A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ACA"/>
    <w:rPr>
      <w:rFonts w:ascii="Tahoma" w:eastAsia="Times New Roman" w:hAnsi="Tahoma" w:cs="Tahoma"/>
      <w:noProof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449</Characters>
  <Application>Microsoft Office Word</Application>
  <DocSecurity>0</DocSecurity>
  <Lines>3</Lines>
  <Paragraphs>1</Paragraphs>
  <ScaleCrop>false</ScaleCrop>
  <Company>TEL:09133258117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foroghi</dc:creator>
  <cp:keywords/>
  <dc:description/>
  <cp:lastModifiedBy>حسنعلی فروغی</cp:lastModifiedBy>
  <cp:revision>19</cp:revision>
  <dcterms:created xsi:type="dcterms:W3CDTF">2013-02-26T07:30:00Z</dcterms:created>
  <dcterms:modified xsi:type="dcterms:W3CDTF">2023-08-14T04:42:00Z</dcterms:modified>
</cp:coreProperties>
</file>